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17.10.2024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Фото: эмблема ФНС</w:t>
      </w:r>
    </w:p>
    <w:p>
      <w:pPr>
        <w:pStyle w:val="BodyText"/>
      </w:pPr>
      <w:r>
        <w:br/>
      </w:r>
    </w:p>
    <w:p>
      <w:pPr>
        <w:pStyle w:val="BodyText"/>
      </w:pPr>
      <w:r>
        <w:t xml:space="preserve">Адрес страницы:</w:t>
      </w:r>
      <w:r>
        <w:t xml:space="preserve"> </w:t>
      </w:r>
      <w:hyperlink r:id="rId21">
        <w:r>
          <w:rPr>
            <w:rStyle w:val="Hyperlink"/>
          </w:rPr>
          <w:t xml:space="preserve">http://krylatskoe.mos.ru/to-help-the-taxpayer-new/detail/12617285.html</w:t>
        </w:r>
      </w:hyperlink>
    </w:p>
    <w:p>
      <w:pPr>
        <w:pStyle w:val="BodyText"/>
      </w:pPr>
      <w:hyperlink r:id="rId22">
        <w:r>
          <w:rPr>
            <w:rStyle w:val="Hyperlink"/>
          </w:rPr>
          <w:t xml:space="preserve">Управа района Крылатское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rylatskoe.mos.ru" TargetMode="External" /><Relationship Type="http://schemas.openxmlformats.org/officeDocument/2006/relationships/hyperlink" Id="rId21" Target="http://krylatskoe.mos.ru/to-help-the-taxpayer-new/detail/12617285.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krylatskoe.mos.ru" TargetMode="External" /><Relationship Type="http://schemas.openxmlformats.org/officeDocument/2006/relationships/hyperlink" Id="rId21" Target="http://krylatskoe.mos.ru/to-help-the-taxpayer-new/detail/12617285.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2025-06-30T09:53:25Z</dcterms:created>
  <dcterms:modified xsi:type="dcterms:W3CDTF">2025-06-30T09:53:25Z</dcterms:modified>
</cp:coreProperties>
</file>

<file path=docProps/custom.xml><?xml version="1.0" encoding="utf-8"?>
<Properties xmlns="http://schemas.openxmlformats.org/officeDocument/2006/custom-properties" xmlns:vt="http://schemas.openxmlformats.org/officeDocument/2006/docPropsVTypes"/>
</file>