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bd56ae862a76c81b59d8cb5f89ef0ac195d96"/>
    <w:p>
      <w:pPr>
        <w:pStyle w:val="Heading3"/>
      </w:pPr>
      <w:r>
        <w:t xml:space="preserve">Пусть торжествует красота! Для ветеранов Крылатского провели акцию «Добрый парикмахер»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r>
        <w:rPr>
          <w:bCs/>
          <w:b/>
        </w:rPr>
        <w:t xml:space="preserve">3 февраля в первичные ветеранские организации Крылатского района по приглашению председателя районного Совета ветеранов Галины Анатольевны Валиевой приехали мастера-парикмахеры из салона «Планета Красоты» для того, чтобы сделать стрижки и укладки ветеранам войны и труда, пенсионерам.</w:t>
      </w:r>
    </w:p>
    <w:p>
      <w:pPr>
        <w:pStyle w:val="BodyText"/>
      </w:pPr>
      <w:r>
        <w:t xml:space="preserve">Вновь и вновь торжествует красота! Акция «Добрый парикмахер» проводится уже несколько лет. Для сотрудников салона это уже добрая традиция. «Мастера-парикмахеры не только отдают дань уважения ветеранам, но и демонстрируют мастерство, приобретают опыт работы и общения с характерными клиентами, - рассказала председатель районного Совета ветеранов Галина Анатольевна Валиева.</w:t>
      </w:r>
    </w:p>
    <w:p>
      <w:pPr>
        <w:pStyle w:val="BodyText"/>
      </w:pPr>
      <w:r>
        <w:t xml:space="preserve">Клиенты серебряного возраста были рады принять участие в акции и выразили признательность за проявленное парикмахерами внимание, доброе и деликатное отношение.</w:t>
      </w:r>
    </w:p>
    <w:p>
      <w:pPr>
        <w:pStyle w:val="BodyText"/>
      </w:pPr>
      <w:r>
        <w:t xml:space="preserve">«Это просто красота какая-то, спасибо девчата, - благодарит теперь уже своего личного стилиста председатель ревизионной комиссии Иван Иванович Морозов – Молодцы мастера, помогают нам быть красивыми, заботятся, всегда выслушают, поддержат разговор. Первоклассные парикмахеры!»</w:t>
      </w:r>
    </w:p>
    <w:p>
      <w:pPr>
        <w:pStyle w:val="BodyText"/>
      </w:pPr>
      <w:r>
        <w:t xml:space="preserve">Только в этот день бесплатными услугами парикмахеров воспользовались 23 члена районной ветеранской организации и 3 маломобильных ветерана на дому из них: Любовь Ивановна Бузинова – первичная ветеранская организация № 4; Светлана Фёдоровна Бухтова - первичная ветеранская организация № 5; Маргарита Ивановна Скотникова - первичная ветеранская организация № 5; Фарида Нурбекова - первичная ветеранская организация № 6.</w:t>
      </w:r>
    </w:p>
    <w:p>
      <w:pPr>
        <w:pStyle w:val="BodyText"/>
      </w:pPr>
      <w:r>
        <w:t xml:space="preserve">Заместитель председателя Совета ветеранов района Марина Васильевна Тришина отметила, что такое событие поднимает настроение их подопечным. Каждый из них чувствует себя энергичным и бодрым. Мероприятие удалось! Женщины преобразились и заметно помолодели, а мужчины стали статными и подтянутыми. Каждый доволен своим новым образом!</w:t>
      </w:r>
    </w:p>
    <w:p>
      <w:pPr>
        <w:pStyle w:val="BodyText"/>
      </w:pPr>
      <w:r>
        <w:t xml:space="preserve">Заместитель председателя пресс-центр Совета ветеранов ЗАО</w:t>
      </w:r>
    </w:p>
    <w:p>
      <w:pPr>
        <w:pStyle w:val="BodyText"/>
      </w:pPr>
      <w:r>
        <w:t xml:space="preserve">Капитонова Яна Александровна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http://krylatskoe.mos.ru/the-council-of-veterans/news/detail/10615052.html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10615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10615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2025-02-24T20:35:10Z</dcterms:created>
  <dcterms:modified xsi:type="dcterms:W3CDTF">2025-02-24T20:35:10Z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