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b59c71e653c13dd0b6e56ce9e01bde6c90a80"/>
    <w:p>
      <w:pPr>
        <w:pStyle w:val="Heading3"/>
      </w:pPr>
      <w:r>
        <w:t xml:space="preserve">Волонтеры МГИМО побывали на церемонии открытия XXIX Всемирной зимней универсиады</w:t>
      </w:r>
    </w:p>
    <w:p>
      <w:pPr>
        <w:pStyle w:val="FirstParagraph"/>
      </w:pPr>
      <w:r>
        <w:t xml:space="preserve">06.03.2019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mgimo.ru</w:t>
      </w:r>
    </w:p>
    <w:p>
      <w:pPr>
        <w:pStyle w:val="BodyText"/>
      </w:pPr>
      <w:r>
        <w:rPr>
          <w:bCs/>
          <w:b/>
        </w:rPr>
        <w:t xml:space="preserve">С 2 по 12 марта в Красноярске проходит XXIX Всемирная зимняя универсиада, где представители более чем из 50 стран-участниц разыграют 76 комплектов медалей в 11 видах спорта.</w:t>
      </w:r>
    </w:p>
    <w:p>
      <w:pPr>
        <w:pStyle w:val="BodyText"/>
      </w:pPr>
      <w:r>
        <w:t xml:space="preserve">От Центра поддержки волонтерского движения МГИМО была направлена делегация волонтеров для работы с «Атташе Семьи FISU» и «Атташе НФСС». Несмотря на плотный график и интенсивную работу, 2 марта волонтерам МГИМО удалось посетить церемонию открытия, которая прошла в «Платинум Арена Красноярск». С приветственным словом к спортсменам, гостям и волонтерам Универсиады обратились президент России В.В.Путин и президент Международного олимпийского комитета Томас Бах. Церемония открытия завораживала своей красотой, оригинальными костюмами, впечатляющими номерами, погружающими в атмосферу праздника, а также олицетворяла многогранную культуру нашей страны. Кульминацией церемонии стало зажжение огня в чаше.</w:t>
      </w:r>
    </w:p>
    <w:p>
      <w:pPr>
        <w:pStyle w:val="BodyText"/>
      </w:pPr>
      <w:r>
        <w:t xml:space="preserve">Студентка 3 курса МП-факультета</w:t>
      </w:r>
      <w:r>
        <w:t xml:space="preserve"> </w:t>
      </w:r>
      <w:r>
        <w:rPr>
          <w:bCs/>
          <w:b/>
        </w:rPr>
        <w:t xml:space="preserve">Юлия Гарбар</w:t>
      </w:r>
      <w:r>
        <w:t xml:space="preserve"> </w:t>
      </w:r>
      <w:r>
        <w:t xml:space="preserve">поделилась своими впечатлениями от работы на Универсиаде:</w:t>
      </w:r>
      <w:r>
        <w:t xml:space="preserve"> </w:t>
      </w:r>
      <w:r>
        <w:rPr>
          <w:iCs/>
          <w:i/>
        </w:rPr>
        <w:t xml:space="preserve">«Волонтер функции „Атташе Семьи ФИСУ“ — это не просто круто, это звучит гордо! Мы вместе — одна большая команда, а каждый из нас — человек особенный, яркий и талантливый. Мы никогда не сидим без движения, конечно же для того, чтобы всегда быть в нужном месте и в нужное время. Атташе Семьи ФИСУ — маленькие звездочки. Не все замечают, как они порой не спят ночами, чтобы осветить путь тому, кому нужна помощь. Но „ведь, если звезды зажигают — значит, это кому-нибудь нужно“? Конечно, очень нужно!».</w:t>
      </w:r>
    </w:p>
    <w:p>
      <w:pPr>
        <w:pStyle w:val="BodyText"/>
      </w:pPr>
      <w:r>
        <w:t xml:space="preserve">Добровольцы Центра поддержки волонтерского движения МГИМО уже на протяжении двух недель активно осуществляют свою работу и оказывают поддержку в организации XXIX Всемирной зимней универсиады 2019 года в г. Красноярске.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http://krylatskoe.mos.ru/presscenter/news/detail/7933697.html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933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933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2025-05-11T02:12:26Z</dcterms:created>
  <dcterms:modified xsi:type="dcterms:W3CDTF">2025-05-11T02:12:26Z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