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ca126eda6b3758271cfc8f1355c37ed59bdb45"/>
    <w:p>
      <w:pPr>
        <w:pStyle w:val="Heading3"/>
      </w:pPr>
      <w:r>
        <w:t xml:space="preserve">Приглашаем Вас на встречу главы управы Крылатское Куцева Виктора Викторовича с населением района 19 декабря в 19:00</w:t>
      </w:r>
    </w:p>
    <w:p>
      <w:pPr>
        <w:pStyle w:val="FirstParagraph"/>
      </w:pPr>
      <w:r>
        <w:t xml:space="preserve">12.12.2018</w:t>
      </w:r>
    </w:p>
    <w:p>
      <w:pPr>
        <w:pStyle w:val="BodyText"/>
      </w:pPr>
      <w:r>
        <w:t xml:space="preserve">Уважаемые жители</w:t>
      </w:r>
    </w:p>
    <w:p>
      <w:pPr>
        <w:pStyle w:val="BodyText"/>
      </w:pPr>
      <w:r>
        <w:t xml:space="preserve">района Крылатское!</w:t>
      </w:r>
    </w:p>
    <w:p>
      <w:pPr>
        <w:pStyle w:val="BodyText"/>
      </w:pPr>
      <w:r>
        <w:t xml:space="preserve">Приглашаем Вас на встречу</w:t>
      </w:r>
    </w:p>
    <w:p>
      <w:pPr>
        <w:pStyle w:val="BodyText"/>
      </w:pPr>
      <w:r>
        <w:t xml:space="preserve">главы управы Крылатское</w:t>
      </w:r>
    </w:p>
    <w:p>
      <w:pPr>
        <w:pStyle w:val="BodyText"/>
      </w:pPr>
      <w:r>
        <w:t xml:space="preserve">Куцева Виктора Викторовича</w:t>
      </w:r>
    </w:p>
    <w:p>
      <w:pPr>
        <w:pStyle w:val="BodyText"/>
      </w:pPr>
      <w:r>
        <w:t xml:space="preserve">с населением района</w:t>
      </w:r>
    </w:p>
    <w:p>
      <w:pPr>
        <w:pStyle w:val="BodyText"/>
      </w:pPr>
      <w:r>
        <w:t xml:space="preserve">19 де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кабря в 19:00</w:t>
      </w:r>
    </w:p>
    <w:p>
      <w:pPr>
        <w:pStyle w:val="BodyText"/>
      </w:pPr>
      <w:r>
        <w:rPr>
          <w:u w:val="single"/>
        </w:rPr>
        <w:t xml:space="preserve">Тема встречи:</w:t>
      </w:r>
    </w:p>
    <w:p>
      <w:pPr>
        <w:pStyle w:val="BodyText"/>
      </w:pPr>
      <w:r>
        <w:t xml:space="preserve">1. О подготовке к проведению мероприятий по празднованию встречи .нового года и Рождества Христова на территории района.</w:t>
      </w:r>
    </w:p>
    <w:p>
      <w:pPr>
        <w:pStyle w:val="BodyText"/>
      </w:pPr>
      <w:r>
        <w:t xml:space="preserve">Ждем вас по адресу:</w:t>
      </w:r>
    </w:p>
    <w:p>
      <w:pPr>
        <w:pStyle w:val="BodyText"/>
      </w:pPr>
      <w:r>
        <w:t xml:space="preserve">управа района Крылатское,</w:t>
      </w:r>
    </w:p>
    <w:p>
      <w:pPr>
        <w:pStyle w:val="BodyText"/>
      </w:pPr>
      <w:r>
        <w:t xml:space="preserve">ул. Крылатские холмы, д. 27, корп. 1</w:t>
      </w:r>
    </w:p>
    <w:p>
      <w:pPr>
        <w:pStyle w:val="BodyText"/>
      </w:pPr>
      <w:r>
        <w:t xml:space="preserve">(актовый зал)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http://krylatskoe.mos.ru/presscenter/news/detail/7760743.html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7607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7607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2025-07-11T00:28:55Z</dcterms:created>
  <dcterms:modified xsi:type="dcterms:W3CDTF">2025-07-11T00:28:55Z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