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5235581c81a5ddd101e4c4834636f8a33571e"/>
    <w:p>
      <w:pPr>
        <w:pStyle w:val="Heading3"/>
      </w:pPr>
      <w:r>
        <w:t xml:space="preserve">Встреча главы управы района Крылатское с жителями состоится 15 августа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Крылатское!</w:t>
      </w:r>
    </w:p>
    <w:p>
      <w:pPr>
        <w:pStyle w:val="BodyText"/>
      </w:pPr>
      <w:r>
        <w:t xml:space="preserve">Приглашаем вас на встречу</w:t>
      </w:r>
    </w:p>
    <w:p>
      <w:pPr>
        <w:pStyle w:val="BodyText"/>
      </w:pPr>
      <w:r>
        <w:t xml:space="preserve">главы управы Крылатское</w:t>
      </w:r>
    </w:p>
    <w:p>
      <w:pPr>
        <w:pStyle w:val="BodyText"/>
      </w:pPr>
      <w:r>
        <w:t xml:space="preserve">Куцева Виктора Викторовича</w:t>
      </w:r>
    </w:p>
    <w:p>
      <w:pPr>
        <w:pStyle w:val="BodyText"/>
      </w:pPr>
      <w:r>
        <w:t xml:space="preserve">с населением района</w:t>
      </w:r>
    </w:p>
    <w:p>
      <w:pPr>
        <w:pStyle w:val="BodyText"/>
      </w:pPr>
      <w:r>
        <w:rPr>
          <w:bCs/>
          <w:b/>
        </w:rPr>
        <w:t xml:space="preserve">15 августа в 19:00</w:t>
      </w:r>
    </w:p>
    <w:p>
      <w:pPr>
        <w:pStyle w:val="BodyText"/>
      </w:pPr>
      <w:r>
        <w:rPr>
          <w:u w:val="single"/>
        </w:rPr>
        <w:t xml:space="preserve">Тема встречи:</w:t>
      </w:r>
    </w:p>
    <w:p>
      <w:pPr>
        <w:pStyle w:val="BodyText"/>
      </w:pPr>
      <w:r>
        <w:t xml:space="preserve">1. О благоустройстве дворовых территорий в 2018 году.</w:t>
      </w:r>
    </w:p>
    <w:p>
      <w:pPr>
        <w:pStyle w:val="BodyText"/>
      </w:pPr>
      <w:r>
        <w:t xml:space="preserve">Ждем вас по адресу: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http://krylatskoe.mos.ru/presscenter/news/detail/7467255.html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467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467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2025-06-07T05:04:53Z</dcterms:created>
  <dcterms:modified xsi:type="dcterms:W3CDTF">2025-06-07T05:04:53Z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