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eff20ebab108521acf2be8dee5768ae1342bb"/>
    <w:p>
      <w:pPr>
        <w:pStyle w:val="Heading3"/>
      </w:pPr>
      <w:r>
        <w:t xml:space="preserve">Продлить абонементы на парковки со шлагбаумом на декабрь можно до 25 ноября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drawing>
          <wp:inline>
            <wp:extent cx="3048000" cy="105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iblock/4fa/krylatskoe.mo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ноября заканчивается период продления абонементов на парковки со шлагбаумом на декабрь. С 26 ноября все места, на которые абонемент не продлили, поступят в общую продажу.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Купить абонемент на выбранную парковку на декабрь можно будет до 10 декабря на сайте</w:t>
      </w:r>
      <w:r>
        <w:t xml:space="preserve"> </w:t>
      </w:r>
      <w:hyperlink r:id="rId23">
        <w:r>
          <w:rPr>
            <w:rStyle w:val="Hyperlink"/>
          </w:rPr>
          <w:t xml:space="preserve">parking.mos.ru</w:t>
        </w:r>
      </w:hyperlink>
      <w:r>
        <w:t xml:space="preserve"> </w:t>
      </w:r>
      <w:r>
        <w:t xml:space="preserve">во вкладке «Абонементные плоскостные парковки» раздела «Парковки со шлагбаумом». При заполнении заявки необходимо указать номер своей «Тройки» – новые абонементы можно записать только на «Тройку», парковочные ключи больше не выдаются.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парковок, количество мест и тарифы на абонементы можно узнать на сайте</w:t>
      </w:r>
      <w:r>
        <w:t xml:space="preserve"> </w:t>
      </w:r>
      <w:hyperlink r:id="rId23">
        <w:r>
          <w:rPr>
            <w:rStyle w:val="Hyperlink"/>
          </w:rPr>
          <w:t xml:space="preserve">parking.mos.ru</w:t>
        </w:r>
      </w:hyperlink>
      <w:r>
        <w:t xml:space="preserve"> </w:t>
      </w:r>
      <w:r>
        <w:t xml:space="preserve">в разделе «Парковки со шлагбаумом». Ответы на вопросы о парковках можно получить также в контакт-центре «Московский транспорт» по телефонам: 3210 (с мобильного) или +7 495 539 5454.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http://krylatskoe.mos.ru/presscenter/news/detail/2415009.html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2415009.html" TargetMode="External" /><Relationship Type="http://schemas.openxmlformats.org/officeDocument/2006/relationships/hyperlink" Id="rId23" Target="https://app.aif.ru/owa/redir.aspx?C=M6CW2rNUVFCcxdmEk1vpqvaa4hcN125OZG9OX6_4RWEK36KGTa7ZCA..&amp;URL=http%3a%2f%2fparking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2415009.html" TargetMode="External" /><Relationship Type="http://schemas.openxmlformats.org/officeDocument/2006/relationships/hyperlink" Id="rId23" Target="https://app.aif.ru/owa/redir.aspx?C=M6CW2rNUVFCcxdmEk1vpqvaa4hcN125OZG9OX6_4RWEK36KGTa7ZCA..&amp;URL=http%3a%2f%2fparking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2024-08-13T05:35:07Z</dcterms:created>
  <dcterms:modified xsi:type="dcterms:W3CDTF">2024-08-13T05:35:07Z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