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f1229892e00f7c2036844cd9e8f53b2d10609"/>
    <w:p>
      <w:pPr>
        <w:pStyle w:val="Heading3"/>
      </w:pPr>
      <w:r>
        <w:t xml:space="preserve">Жителей столицы приглашают поиграть в настольный теннис на Гребном канале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Жителей и гостей столицы приглашают поиграть в настольный теннис на Гребном канале «Москва» в Крылатском. Об этом сообщается на странице спортивного комплекса «Мегаспорт» в социальной 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Профессиональный стол для тенниса установлен на втором этаже центра проката. Узнать все подробности можно по телефону +7 499 140-53-17.</w:t>
      </w:r>
      <w:r>
        <w:br/>
      </w:r>
      <w:r>
        <w:t xml:space="preserve">⠀</w:t>
      </w:r>
      <w:r>
        <w:br/>
      </w:r>
      <w:r>
        <w:t xml:space="preserve">Напомним, в центре проката можно арендовать велосипеды, самокаты, палки для скандинавской ходьбы и SUP-доски. Он расположен около трибун по направлению к старту дистанции.</w:t>
      </w:r>
      <w:r>
        <w:br/>
      </w:r>
      <w:r>
        <w:br/>
      </w:r>
      <w:r>
        <w:t xml:space="preserve">Гребной канал находится по адресу: улица Крылатская, земельный участок 2/2.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http://krylatskoe.mos.ru/presscenter/news/detail/2343199.html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343199.html" TargetMode="External" /><Relationship Type="http://schemas.openxmlformats.org/officeDocument/2006/relationships/hyperlink" Id="rId20" Target="https://vk.com/ds_megasport?w=wall-130104707_40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343199.html" TargetMode="External" /><Relationship Type="http://schemas.openxmlformats.org/officeDocument/2006/relationships/hyperlink" Id="rId20" Target="https://vk.com/ds_megasport?w=wall-130104707_40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2023-11-10T07:59:45Z</dcterms:created>
  <dcterms:modified xsi:type="dcterms:W3CDTF">2023-11-10T07:59:45Z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