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dd0a24e46465d1374994b5911549160c32055"/>
    <w:p>
      <w:pPr>
        <w:pStyle w:val="Heading3"/>
      </w:pPr>
      <w:r>
        <w:t xml:space="preserve">Парковка со шлагбаумом на Рублевское шоссе временно закрывается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09.07.2025</w:t>
      </w:r>
    </w:p>
    <w:p>
      <w:pPr>
        <w:pStyle w:val="BodyText"/>
      </w:pPr>
      <w:r>
        <w:t xml:space="preserve">Парковка со шлагбаумом №9084, расположенная на Рублевское шоссе, владение 48/1, участок 1, временно закрывается. Об этом</w:t>
      </w:r>
      <w:r>
        <w:t xml:space="preserve"> </w:t>
      </w:r>
      <w:hyperlink r:id="rId20">
        <w:r>
          <w:rPr>
            <w:rStyle w:val="Hyperlink"/>
          </w:rPr>
          <w:t xml:space="preserve">информирует</w:t>
        </w:r>
      </w:hyperlink>
      <w:r>
        <w:t xml:space="preserve"> </w:t>
      </w:r>
      <w:r>
        <w:t xml:space="preserve">пресс-служба дептранса столицы.</w:t>
      </w:r>
    </w:p>
    <w:p>
      <w:pPr>
        <w:pStyle w:val="BodyText"/>
      </w:pPr>
      <w:r>
        <w:t xml:space="preserve">Объект будет недоступен с 9 июля в связи с проведением работ по переобустройству. Комплексные работы также проведут на парковках по адресам:</w:t>
      </w:r>
    </w:p>
    <w:p>
      <w:pPr>
        <w:pStyle w:val="BodyText"/>
      </w:pPr>
      <w:r>
        <w:t xml:space="preserve">— Красностуденческий проезд, дом 5;</w:t>
      </w:r>
      <w:r>
        <w:br/>
      </w:r>
      <w:r>
        <w:t xml:space="preserve">— 2-я Рейсовая улица, дом 2;</w:t>
      </w:r>
      <w:r>
        <w:br/>
      </w:r>
      <w:r>
        <w:t xml:space="preserve">— Добровольческая улица, дом 24.</w:t>
      </w:r>
    </w:p>
    <w:p>
      <w:pPr>
        <w:pStyle w:val="BodyText"/>
      </w:pPr>
      <w:r>
        <w:t xml:space="preserve">Водителей просят учитывать данные изменения при планировании поездок.</w:t>
      </w:r>
    </w:p>
    <w:p>
      <w:pPr>
        <w:pStyle w:val="BodyText"/>
      </w:pPr>
      <w:r>
        <w:t xml:space="preserve">Полный список городских парковок со шлагбаумом можно найти в приложении «Парковки России» и на сайте «Московского паркинга».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http://krylatskoe.mos.ru/presscenter/news/detail/13094562.html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3094562.html" TargetMode="External" /><Relationship Type="http://schemas.openxmlformats.org/officeDocument/2006/relationships/hyperlink" Id="rId20" Target="https://t.me/DtOperativno/218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3094562.html" TargetMode="External" /><Relationship Type="http://schemas.openxmlformats.org/officeDocument/2006/relationships/hyperlink" Id="rId20" Target="https://t.me/DtOperativno/218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2025-07-23T09:13:44Z</dcterms:created>
  <dcterms:modified xsi:type="dcterms:W3CDTF">2025-07-23T09:13:44Z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