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2d06a41a87b8373a211a51aa44cfbab5912ab0"/>
    <w:p>
      <w:pPr>
        <w:pStyle w:val="Heading3"/>
      </w:pPr>
      <w:r>
        <w:t xml:space="preserve">Библиотека им. Ахматовой подготовила видео о Валентине Берестове</w:t>
      </w:r>
    </w:p>
    <w:p>
      <w:pPr>
        <w:pStyle w:val="FirstParagraph"/>
      </w:pPr>
      <w:r>
        <w:t xml:space="preserve">07.03.2023</w:t>
      </w:r>
    </w:p>
    <w:p>
      <w:pPr>
        <w:pStyle w:val="BodyText"/>
      </w:pPr>
      <w:r>
        <w:t xml:space="preserve">SMART-библиотека имени Анны Ахматовой представила видео о писателе, поэте, переводчике Валентине Берестове. Его имя носит детское отделение учреждения.</w:t>
      </w:r>
      <w:r>
        <w:br/>
      </w:r>
      <w:r>
        <w:br/>
      </w:r>
      <w:r>
        <w:t xml:space="preserve">Ролик подготовила сотрудница отделения Ольга Соловьева. Она рассказала о творческом пути Берестова и его интересных книгах.</w:t>
      </w:r>
      <w:r>
        <w:br/>
      </w:r>
      <w:r>
        <w:br/>
      </w:r>
      <w:r>
        <w:t xml:space="preserve">Видео опубликовано на</w:t>
      </w:r>
      <w:r>
        <w:t xml:space="preserve"> </w:t>
      </w:r>
      <w:hyperlink r:id="rId20">
        <w:r>
          <w:rPr>
            <w:rStyle w:val="Hyperlink"/>
          </w:rPr>
          <w:t xml:space="preserve">YouTube-канале библиотеки</w:t>
        </w:r>
      </w:hyperlink>
      <w:r>
        <w:t xml:space="preserve">.</w:t>
      </w:r>
      <w:r>
        <w:br/>
      </w:r>
      <w:r>
        <w:br/>
      </w:r>
      <w:r>
        <w:t xml:space="preserve">1 апреля будет отмечается 95-летие со дня рождения Валентина Берестова.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http://krylatskoe.mos.ru/presscenter/news/detail/11452053.html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11452053.html" TargetMode="External" /><Relationship Type="http://schemas.openxmlformats.org/officeDocument/2006/relationships/hyperlink" Id="rId20" Target="https://www.youtube.com/watch?v=GoxAmUHDlc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11452053.html" TargetMode="External" /><Relationship Type="http://schemas.openxmlformats.org/officeDocument/2006/relationships/hyperlink" Id="rId20" Target="https://www.youtube.com/watch?v=GoxAmUHDlc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2025-08-06T11:28:47Z</dcterms:created>
  <dcterms:modified xsi:type="dcterms:W3CDTF">2025-08-06T11:28:47Z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