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a38ce2f5081a258574dbda2ddbf52f483fcac"/>
    <w:p>
      <w:pPr>
        <w:pStyle w:val="Heading3"/>
      </w:pPr>
      <w:r>
        <w:t xml:space="preserve">Пока весь город спал этой ночью, что-то интересное произошло... Что именно?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t xml:space="preserve">07.04.2021 года Молодежная палата Крылатского проиграла вместе с учениками школ района в "мафию"!</w:t>
      </w:r>
    </w:p>
    <w:p>
      <w:pPr>
        <w:pStyle w:val="BodyText"/>
      </w:pPr>
      <w:r>
        <w:t xml:space="preserve">Игра прошла на ура, накал не утихал до последнего, а встреча завершилась дружеской ничьей: мафия - мирные 1:1. Как признались участники: "Приятно, что активная молодежная жизнь в Крылатском восстанавливается после коронавируса".</w:t>
      </w:r>
    </w:p>
    <w:p>
      <w:pPr>
        <w:pStyle w:val="BodyText"/>
      </w:pPr>
      <w:r>
        <w:t xml:space="preserve">Библиотека им. Ахматовой любезно предоставила нам площадку для проведения мероприятия, а молодой парламентарий Денис Ломоносов мастерски провел игру в роли ведущего.</w:t>
      </w:r>
    </w:p>
    <w:p>
      <w:pPr>
        <w:pStyle w:val="BodyText"/>
      </w:pPr>
      <w:r>
        <w:t xml:space="preserve">Не остались в стороне и другие члены Молодежной палаты: Сергей Иванов и Юлия Резанова показали на практике свои навыки убеждения и психологии.</w:t>
      </w:r>
    </w:p>
    <w:p>
      <w:pPr>
        <w:pStyle w:val="BodyText"/>
      </w:pPr>
      <w:r>
        <w:t xml:space="preserve">От наших гостей поступило предложение собраться еще раз для игры, а это значит, что "мафия" всем понравилась. Надеемся, это станет доброй традицией.</w:t>
      </w:r>
    </w:p>
    <w:p>
      <w:pPr>
        <w:pStyle w:val="BodyText"/>
      </w:pPr>
      <w:r>
        <w:t xml:space="preserve">Возможно, к нам присоединятся новые игроки, и мы сможем устроить турнир!</w:t>
      </w:r>
    </w:p>
    <w:p>
      <w:pPr>
        <w:pStyle w:val="BodyText"/>
      </w:pPr>
      <w:r>
        <w:t xml:space="preserve">#МолодежнаяПалата #Крылатское #Мафия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http://krylatskoe.mos.ru/about/horizons-district/detail/9853579.html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853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853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2024-07-04T21:21:08Z</dcterms:created>
  <dcterms:modified xsi:type="dcterms:W3CDTF">2024-07-04T21:21:08Z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