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f1da9509316346669e377664b16e6556ec5496"/>
    <w:p>
      <w:pPr>
        <w:pStyle w:val="Heading3"/>
      </w:pPr>
      <w:r>
        <w:t xml:space="preserve">Московский авиационный институт (национальный исследовательский университет) организует День открытых дверей</w:t>
      </w:r>
    </w:p>
    <w:p>
      <w:pPr>
        <w:pStyle w:val="FirstParagraph"/>
      </w:pPr>
      <w:r>
        <w:t xml:space="preserve">28.10.2020</w:t>
      </w:r>
    </w:p>
    <w:p>
      <w:pPr>
        <w:pStyle w:val="BodyText"/>
      </w:pPr>
      <w:r>
        <w:drawing>
          <wp:inline>
            <wp:extent cx="5334000" cy="20012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photo_2020-10-28_16-20-1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12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Регистрация проходит по ссылке - </w:t>
      </w:r>
      <w:hyperlink r:id="rId23">
        <w:r>
          <w:rPr>
            <w:rStyle w:val="Hyperlink"/>
          </w:rPr>
          <w:t xml:space="preserve">opendays.mai.ru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http://krylatskoe.mos.ru/about/horizons-district/detail/9368141.html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about/horizons-district/detail/9368141.html" TargetMode="External" /><Relationship Type="http://schemas.openxmlformats.org/officeDocument/2006/relationships/hyperlink" Id="rId23" Target="https://priem.mai.ru/news/item.php?id=11817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about/horizons-district/detail/9368141.html" TargetMode="External" /><Relationship Type="http://schemas.openxmlformats.org/officeDocument/2006/relationships/hyperlink" Id="rId23" Target="https://priem.mai.ru/news/item.php?id=11817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2025-06-23T20:03:15Z</dcterms:created>
  <dcterms:modified xsi:type="dcterms:W3CDTF">2025-06-23T20:03:15Z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