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4fa079b7c1b077562e0da1b93c0bf0a822f1a4"/>
    <w:p>
      <w:pPr>
        <w:pStyle w:val="Heading3"/>
      </w:pPr>
      <w:r>
        <w:t xml:space="preserve">Smart - библиотека имени Анны Ахматовой приглашает любителей комиксов!</w:t>
      </w:r>
    </w:p>
    <w:p>
      <w:pPr>
        <w:pStyle w:val="FirstParagraph"/>
      </w:pPr>
      <w:r>
        <w:t xml:space="preserve">04.02.2022</w:t>
      </w:r>
    </w:p>
    <w:p>
      <w:pPr>
        <w:pStyle w:val="BodyText"/>
      </w:pPr>
      <w:r>
        <w:t xml:space="preserve">Один День в SMART - библиотеке имени Анны Ахматовой в Крылатском, таким показал его Владимир Косаревский директор библиотеки в формате видео-клипа.</w:t>
      </w:r>
    </w:p>
    <w:p>
      <w:pPr>
        <w:pStyle w:val="BodyText"/>
      </w:pPr>
      <w:r>
        <w:t xml:space="preserve">О комиксах и библиотеке подробно в видео: </w:t>
      </w:r>
      <w:hyperlink r:id="rId20">
        <w:r>
          <w:rPr>
            <w:rStyle w:val="Hyperlink"/>
            <w:bCs/>
            <w:b/>
          </w:rPr>
          <w:t xml:space="preserve">https://youtu.be/xuwGGatpBxY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http://krylatskoe.mos.ru/about/horizons-district/detail/10598037.html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about/horizons-district/detail/10598037.html" TargetMode="External" /><Relationship Type="http://schemas.openxmlformats.org/officeDocument/2006/relationships/hyperlink" Id="rId20" Target="https://youtu.be/xuwGGatpBx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about/horizons-district/detail/10598037.html" TargetMode="External" /><Relationship Type="http://schemas.openxmlformats.org/officeDocument/2006/relationships/hyperlink" Id="rId20" Target="https://youtu.be/xuwGGatpBx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2025-08-04T15:29:20Z</dcterms:created>
  <dcterms:modified xsi:type="dcterms:W3CDTF">2025-08-04T15:29:20Z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