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19a3a6f05d534c72dccf594b8fbe03e42f857f"/>
    <w:p>
      <w:pPr>
        <w:pStyle w:val="Heading3"/>
      </w:pPr>
      <w:r>
        <w:t xml:space="preserve">30 ноября 2021 года в помещении библиотеки им.Ахматовой состоялась отчётно-выборная конференция Совета ветеранов района Крылатское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t xml:space="preserve">На обсуждении делегатов был предоставлен отчёт по итогам работы за 2016-2021гг и избран новый состав Совета ветеранов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IMG-20211130-WA00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AiF/2021/IMG-20211201-WA002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http://krylatskoe.mos.ru/about/horizons-district/detail/10442947.html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10442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10442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2025-07-03T11:42:46Z</dcterms:created>
  <dcterms:modified xsi:type="dcterms:W3CDTF">2025-07-03T11:42:46Z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